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7A7" w:rsidRPr="00D15277" w:rsidRDefault="005200DA" w:rsidP="00D15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D152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орядок рассмотрения обращений и приема граждан в прокуратуре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D152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ермского края.</w:t>
      </w:r>
    </w:p>
    <w:p w:rsidR="00D15277" w:rsidRPr="00F957A7" w:rsidRDefault="00D15277" w:rsidP="00D15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7A7" w:rsidRPr="00F957A7" w:rsidRDefault="00F957A7" w:rsidP="00D15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прокуратуре Пермского края разрешаются заявления, жалобы и иные обращения, содержащие сведения о нарушениях законов на территории края, поступившие от граждан России, лиц без гражданства, а также должностных и других лиц.</w:t>
      </w:r>
    </w:p>
    <w:p w:rsidR="00F957A7" w:rsidRPr="00F957A7" w:rsidRDefault="00F957A7" w:rsidP="00D15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прокуратуры в этом направлении регламентируется положениями</w:t>
      </w:r>
      <w:r w:rsidR="00D15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02.05.2006 № 59-ФЗ «О порядке рассмотрения обращений граждан Российской Федерации», </w:t>
      </w: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Инструкции</w:t>
      </w:r>
      <w:r w:rsidR="00D15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15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рассмотрения обращ</w:t>
      </w:r>
      <w:r w:rsidR="00D15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ений и приема граждан в органах </w:t>
      </w: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прокуратуры РФ</w:t>
      </w:r>
      <w:r w:rsidR="00D15277">
        <w:rPr>
          <w:rFonts w:ascii="Times New Roman" w:eastAsia="Times New Roman" w:hAnsi="Times New Roman" w:cs="Times New Roman"/>
          <w:sz w:val="28"/>
          <w:szCs w:val="28"/>
          <w:lang w:eastAsia="ru-RU"/>
        </w:rPr>
        <w:t>», утвержденной п</w:t>
      </w: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риказом Генерального прокурора РФ от 30.01.2013</w:t>
      </w:r>
      <w:r w:rsidR="00D15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45.</w:t>
      </w:r>
    </w:p>
    <w:p w:rsidR="00D15277" w:rsidRDefault="00D15277" w:rsidP="00D15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7A7" w:rsidRPr="00F957A7" w:rsidRDefault="00F957A7" w:rsidP="00D15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Жалобы на действия (бездействие) и решения органов дознания, дознавателей, следователей и прокуроров, связанные с расследованием уголовных дел, а также на приговоры, решения, определения и постановления судов проверяются в пределах полномочий, предусмотренных уголовно-процессуальным, гражданским или арбитражным процессуальным законодательством.</w:t>
      </w:r>
    </w:p>
    <w:p w:rsidR="00D15277" w:rsidRDefault="00D15277" w:rsidP="00D15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7A7" w:rsidRPr="00F957A7" w:rsidRDefault="00F957A7" w:rsidP="00D15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Прокуратурой края рассматриваются и заявления о реабилитации, которые могут быть поданы как самими репрессированными, так и любыми лицами и общественными организациями. Заявления подаются по подведомственности в органы прокуратуры или органы внутренних дел по месту нахождения органа, принявшего решение о применении репрессии, либо по месту жительства заявителя. По материалам проверки уполномоченные органы составляют заключения и при наличии оснований выдают заявителям справки о реабилитации.</w:t>
      </w:r>
    </w:p>
    <w:p w:rsidR="00F957A7" w:rsidRPr="00F957A7" w:rsidRDefault="00F957A7" w:rsidP="00D15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заявлению о реабилитации прилагаются следующие документы: </w:t>
      </w:r>
    </w:p>
    <w:p w:rsidR="00F957A7" w:rsidRPr="00F957A7" w:rsidRDefault="00F957A7" w:rsidP="00D1527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 о реабилитации родителей (родителя) или справки о пересмотре дела судом.</w:t>
      </w:r>
    </w:p>
    <w:p w:rsidR="00F957A7" w:rsidRPr="00F957A7" w:rsidRDefault="00F957A7" w:rsidP="00D1527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подтверждающие родственные отношения: свидетельство о рождении, справка органов </w:t>
      </w:r>
      <w:proofErr w:type="spellStart"/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ЗАГСа</w:t>
      </w:r>
      <w:proofErr w:type="spellEnd"/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свидетельство о регистрации брака.</w:t>
      </w:r>
    </w:p>
    <w:p w:rsidR="00F957A7" w:rsidRPr="00F957A7" w:rsidRDefault="00F957A7" w:rsidP="00D1527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подтверждающие факт нахождения вместе с родителями в местах лишения свободы, в ссылке, высылке, на </w:t>
      </w:r>
      <w:proofErr w:type="spellStart"/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спецпоселении</w:t>
      </w:r>
      <w:proofErr w:type="spellEnd"/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</w:t>
      </w:r>
    </w:p>
    <w:p w:rsidR="00D15277" w:rsidRDefault="00D15277" w:rsidP="00D15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57A7" w:rsidRPr="00F957A7" w:rsidRDefault="00F957A7" w:rsidP="00D15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Обращение в органы прокуратуры:</w:t>
      </w:r>
    </w:p>
    <w:p w:rsidR="00F957A7" w:rsidRPr="00F957A7" w:rsidRDefault="00F957A7" w:rsidP="00A71508">
      <w:pPr>
        <w:numPr>
          <w:ilvl w:val="0"/>
          <w:numId w:val="2"/>
        </w:numPr>
        <w:tabs>
          <w:tab w:val="left" w:pos="1134"/>
          <w:tab w:val="left" w:pos="1418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Письменное обращение гражданина, должностного и иного лица должно в обязательном порядке содержать либо наименование органа, в который направляется обращение, либо фамилию, имя, отчество соответствующего должностного лица, либо его должность, а также фамилию, имя, отчество (последнее - при наличии) гражданина, </w:t>
      </w: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направившего обращение, почтовый адрес, по которому должен быть направлен ответ или уведомление о переадресовании обращения, изложение существа вопроса, личную подпись указанного гражданина и дату.</w:t>
      </w:r>
      <w:r w:rsidR="00D15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F957A7" w:rsidRPr="00F957A7" w:rsidRDefault="00F957A7" w:rsidP="00A71508">
      <w:pPr>
        <w:numPr>
          <w:ilvl w:val="0"/>
          <w:numId w:val="2"/>
        </w:numPr>
        <w:tabs>
          <w:tab w:val="left" w:pos="1134"/>
          <w:tab w:val="left" w:pos="1418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Обращение, поступившее в форме электронного документа, обязательно должно сод</w:t>
      </w:r>
      <w:r w:rsidR="00D1527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ержать фамилию, имя, отчество (</w:t>
      </w: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последнее</w:t>
      </w:r>
      <w:r w:rsidR="00D15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наличии) гражданина, направившего обращение,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 В случае, если в письменном обращении не указаны фамилия гражданина, направившего обращение, или адрес, по которому должен быть направлен ответ, ответ на обращение не дается.</w:t>
      </w:r>
    </w:p>
    <w:p w:rsidR="00D15277" w:rsidRDefault="00F957A7" w:rsidP="00A71508">
      <w:pPr>
        <w:numPr>
          <w:ilvl w:val="0"/>
          <w:numId w:val="2"/>
        </w:numPr>
        <w:tabs>
          <w:tab w:val="left" w:pos="1134"/>
          <w:tab w:val="left" w:pos="1418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Обращения, содержащие аудиозаписи и (или) видеозаписи, ссылку (гиперссылку) на контент интернет-сайтов, являющихся хранилищем файлов аудиозаписей и видеозаписей, иных информационных файлов, рассматриваются при наличии изложения сути заявления, жалобы в письменном виде или в форме электронного документа.</w:t>
      </w:r>
    </w:p>
    <w:p w:rsidR="00D15277" w:rsidRDefault="00F957A7" w:rsidP="00A71508">
      <w:pPr>
        <w:tabs>
          <w:tab w:val="left" w:pos="1134"/>
          <w:tab w:val="left" w:pos="1418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Обращения, в которых отсутствуют сведения, достаточные для их разрешения, в течение 7 дней со дня регистрации возвращаются заявителям с предложением восполнить недостающие данные, а при необходимости - с разъяснением, куда им для этого следует обратиться.</w:t>
      </w:r>
    </w:p>
    <w:p w:rsidR="00F957A7" w:rsidRPr="00F957A7" w:rsidRDefault="00F957A7" w:rsidP="00A71508">
      <w:pPr>
        <w:tabs>
          <w:tab w:val="left" w:pos="1134"/>
          <w:tab w:val="left" w:pos="1418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7 дней со дня регистрации обращения сообщается гражданину, направившему обращение.</w:t>
      </w:r>
    </w:p>
    <w:p w:rsidR="00F957A7" w:rsidRPr="00F957A7" w:rsidRDefault="00F957A7" w:rsidP="00A71508">
      <w:pPr>
        <w:numPr>
          <w:ilvl w:val="0"/>
          <w:numId w:val="2"/>
        </w:numPr>
        <w:tabs>
          <w:tab w:val="left" w:pos="1134"/>
          <w:tab w:val="left" w:pos="1418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обращениям, поступившим в форме электронного документа, на адрес электронной почты заявителя в течение 7 дней со дня регистрации направляется уведомление о невозможности разрешения обращения с предложением восполнить недостающие данные.</w:t>
      </w:r>
    </w:p>
    <w:p w:rsidR="00F957A7" w:rsidRPr="00F957A7" w:rsidRDefault="00F957A7" w:rsidP="00A71508">
      <w:pPr>
        <w:numPr>
          <w:ilvl w:val="0"/>
          <w:numId w:val="2"/>
        </w:numPr>
        <w:tabs>
          <w:tab w:val="left" w:pos="1134"/>
          <w:tab w:val="left" w:pos="1418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Обращения, содержание которых свидетельствует о прямом вмешательстве авторов в компетенцию органов прокуратуры, может быть оставлено без рассмотрения. </w:t>
      </w:r>
    </w:p>
    <w:p w:rsidR="004B78D5" w:rsidRDefault="00F957A7" w:rsidP="00A71508">
      <w:pPr>
        <w:numPr>
          <w:ilvl w:val="0"/>
          <w:numId w:val="2"/>
        </w:numPr>
        <w:tabs>
          <w:tab w:val="left" w:pos="1134"/>
          <w:tab w:val="left" w:pos="1418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может быть оставлено без ответа по существу в тех случаях, когда оно является анонимным (в обращении отсутствует фамилия заявителя или адрес), содержит нецензурные и оскорбительные выражения, угрозы жизни и здоровью, имуществу должностного лица или членов его семьи, а также в случае, если ответ по существу поставленных вопросов не может быть дан без разглашения сведений</w:t>
      </w:r>
      <w:r w:rsidR="004B78D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составляющих государственную или иную охраняемую федеральным законом тайну.</w:t>
      </w:r>
    </w:p>
    <w:p w:rsidR="004B78D5" w:rsidRDefault="00F957A7" w:rsidP="00A71508">
      <w:pPr>
        <w:tabs>
          <w:tab w:val="left" w:pos="1134"/>
          <w:tab w:val="left" w:pos="1418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разрешения может быть оставлено обращение, лишенное по содержанию логики и смысла, если имеется решение суда о признании </w:t>
      </w: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заявителя недееспособным в связи с наличием у него психического расстройства, а также в случае, если имеется решение о прекращении переписки.</w:t>
      </w:r>
    </w:p>
    <w:p w:rsidR="00F957A7" w:rsidRPr="00F957A7" w:rsidRDefault="00F957A7" w:rsidP="00A71508">
      <w:pPr>
        <w:tabs>
          <w:tab w:val="left" w:pos="1134"/>
          <w:tab w:val="left" w:pos="1418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письменное обращение, содержащее вопрос, затрагивающий интересы неопределенного круга лиц, ответ на который ранее был размещен на официальном сайте прокуратуры края, направившему его гражданину в течение 7 дней со дня регистрации сообщается электронный адрес официального сайта, на котором размещен ответ, при этом обращение, содержащее обжалование судебного решения, не возвращается.</w:t>
      </w:r>
    </w:p>
    <w:p w:rsidR="00F957A7" w:rsidRPr="00F957A7" w:rsidRDefault="00F957A7" w:rsidP="00A71508">
      <w:pPr>
        <w:numPr>
          <w:ilvl w:val="0"/>
          <w:numId w:val="2"/>
        </w:numPr>
        <w:tabs>
          <w:tab w:val="left" w:pos="1134"/>
          <w:tab w:val="left" w:pos="1418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разрешении обращений факты, установленные вступившим в законную силу решением или приговором суда, повторному доказыванию не подлежат, за исключением вновь открывшихся обстоятельств.</w:t>
      </w:r>
    </w:p>
    <w:p w:rsidR="00F957A7" w:rsidRPr="00F957A7" w:rsidRDefault="00F957A7" w:rsidP="00A71508">
      <w:pPr>
        <w:numPr>
          <w:ilvl w:val="0"/>
          <w:numId w:val="2"/>
        </w:numPr>
        <w:tabs>
          <w:tab w:val="left" w:pos="1134"/>
          <w:tab w:val="left" w:pos="1418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либо его представитель по письменному заявлению имеет право знакомиться с документами и материалами, касающимися рассмотрения обращения, если эти материалы непосредственно затрагивают его права и свободы и в указанных документах и материалах не содержится сведений, составляющих государственную или иную охраняемую федеральным законом тайну, а также снимать копии с названных документов и материалов с использованием собственных технических средств.</w:t>
      </w:r>
    </w:p>
    <w:p w:rsidR="00F957A7" w:rsidRPr="00F957A7" w:rsidRDefault="00F957A7" w:rsidP="00A71508">
      <w:pPr>
        <w:numPr>
          <w:ilvl w:val="0"/>
          <w:numId w:val="2"/>
        </w:numPr>
        <w:tabs>
          <w:tab w:val="left" w:pos="1134"/>
          <w:tab w:val="left" w:pos="1418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граждан, должностных и других лиц разрешаются в срок не позднее 30 дней со дня регистрации в органах прокуратуры, а не требующие дополнительного изучения и проверки - не позднее 15 дней, если иной срок не установлен федеральным законом.</w:t>
      </w:r>
    </w:p>
    <w:p w:rsidR="00F957A7" w:rsidRPr="00F957A7" w:rsidRDefault="00F957A7" w:rsidP="00A71508">
      <w:pPr>
        <w:numPr>
          <w:ilvl w:val="0"/>
          <w:numId w:val="2"/>
        </w:numPr>
        <w:tabs>
          <w:tab w:val="left" w:pos="1134"/>
          <w:tab w:val="left" w:pos="1418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разрешения обращений исчисляется с момента их регистрации в органах прокуратуры. При продлении срока одновременно уведомляются их авторы.</w:t>
      </w:r>
    </w:p>
    <w:p w:rsidR="00A71508" w:rsidRPr="00A71508" w:rsidRDefault="00A71508" w:rsidP="00A715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508" w:rsidRPr="00A71508" w:rsidRDefault="00A71508" w:rsidP="00A715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508">
        <w:rPr>
          <w:rFonts w:ascii="Times New Roman" w:hAnsi="Times New Roman" w:cs="Times New Roman"/>
          <w:b/>
          <w:sz w:val="28"/>
          <w:szCs w:val="28"/>
        </w:rPr>
        <w:t>Реализовать право на обращение в органы прокуратуры Пермского края граждане могут:</w:t>
      </w:r>
    </w:p>
    <w:p w:rsidR="00A71508" w:rsidRPr="00A71508" w:rsidRDefault="00A71508" w:rsidP="00A71508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508">
        <w:rPr>
          <w:rFonts w:ascii="Times New Roman" w:hAnsi="Times New Roman" w:cs="Times New Roman"/>
          <w:sz w:val="28"/>
          <w:szCs w:val="28"/>
        </w:rPr>
        <w:t>направив обращение почтой, телеграфом, факсимильной связью, через Интернет-приемную прокуратуры края, ФГИС «Единый портал государственных и муниципальных услуг (функций)»;</w:t>
      </w:r>
    </w:p>
    <w:p w:rsidR="00A71508" w:rsidRPr="00A71508" w:rsidRDefault="00A71508" w:rsidP="00A71508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508">
        <w:rPr>
          <w:rFonts w:ascii="Times New Roman" w:hAnsi="Times New Roman" w:cs="Times New Roman"/>
          <w:sz w:val="28"/>
          <w:szCs w:val="28"/>
        </w:rPr>
        <w:t xml:space="preserve">поместив обращение в ящик «Для обращений и заявлений», находящийся в доступном месте в прокуратуре края, </w:t>
      </w:r>
      <w:proofErr w:type="spellStart"/>
      <w:r w:rsidRPr="00A71508">
        <w:rPr>
          <w:rFonts w:ascii="Times New Roman" w:hAnsi="Times New Roman" w:cs="Times New Roman"/>
          <w:sz w:val="28"/>
          <w:szCs w:val="28"/>
        </w:rPr>
        <w:t>горрайспецпрокуратурах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A71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Корреспонденция из него извлекается ежедневно, а затем передается для рассмотрения и разрешения в соответствующ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подразделения и исполнителям</w:t>
      </w:r>
      <w:r w:rsidRPr="00A71508">
        <w:rPr>
          <w:rFonts w:ascii="Times New Roman" w:hAnsi="Times New Roman" w:cs="Times New Roman"/>
          <w:sz w:val="28"/>
          <w:szCs w:val="28"/>
        </w:rPr>
        <w:t>;</w:t>
      </w:r>
    </w:p>
    <w:p w:rsidR="00A71508" w:rsidRPr="00A71508" w:rsidRDefault="00A71508" w:rsidP="00A71508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508">
        <w:rPr>
          <w:rFonts w:ascii="Times New Roman" w:hAnsi="Times New Roman" w:cs="Times New Roman"/>
          <w:sz w:val="28"/>
          <w:szCs w:val="28"/>
        </w:rPr>
        <w:t>подать на личном приеме должностным лицам органов прокуратуры края.</w:t>
      </w:r>
    </w:p>
    <w:p w:rsidR="00A71508" w:rsidRPr="00A71508" w:rsidRDefault="00A71508" w:rsidP="00A71508">
      <w:pPr>
        <w:pStyle w:val="a9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71508" w:rsidRPr="00A71508" w:rsidRDefault="00A71508" w:rsidP="00A71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508">
        <w:rPr>
          <w:rFonts w:ascii="Times New Roman" w:hAnsi="Times New Roman" w:cs="Times New Roman"/>
          <w:sz w:val="28"/>
          <w:szCs w:val="28"/>
        </w:rPr>
        <w:t xml:space="preserve">В силу ст. 10 Федерального закона «О прокуратуре Российской Федерации» в органах прокуратуры в соответствии с их полномочиями разрешаются заявления, жалобы и иные обращения, содержащие сведения о нарушении законов. </w:t>
      </w:r>
    </w:p>
    <w:p w:rsidR="00A71508" w:rsidRPr="00A71508" w:rsidRDefault="00A71508" w:rsidP="00A71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508">
        <w:rPr>
          <w:rFonts w:ascii="Times New Roman" w:hAnsi="Times New Roman" w:cs="Times New Roman"/>
          <w:sz w:val="28"/>
          <w:szCs w:val="28"/>
        </w:rPr>
        <w:lastRenderedPageBreak/>
        <w:t>Органы прокуратуры не подменяют иные государственные органы и должностных лиц, которые осуществляют контроль за соблюдением прав и свобод человека и гражданина, не вмешиваются в оперативно-хозяйственную деятельность организаций (ст. 26 Федерального закона «О прокуратуре Российской Федерации»).</w:t>
      </w:r>
    </w:p>
    <w:p w:rsidR="00A71508" w:rsidRPr="00A71508" w:rsidRDefault="00A71508" w:rsidP="00A71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508">
        <w:rPr>
          <w:rFonts w:ascii="Times New Roman" w:hAnsi="Times New Roman" w:cs="Times New Roman"/>
          <w:sz w:val="28"/>
          <w:szCs w:val="28"/>
        </w:rPr>
        <w:t>При подаче обращения с целью наиболее эффективного и оперативного устранения нарушений закона рекомендуем придерживаться принципа подведомственности и направлять обращения в органы или должностному лицу, в компетенцию которых входит решение поставленных вопросов.</w:t>
      </w:r>
    </w:p>
    <w:p w:rsidR="00A71508" w:rsidRPr="00F957A7" w:rsidRDefault="00A71508" w:rsidP="00A715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7A7" w:rsidRPr="00F957A7" w:rsidRDefault="004B78D5" w:rsidP="00D15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D152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рганизация приема граждан</w:t>
      </w:r>
    </w:p>
    <w:p w:rsidR="00F957A7" w:rsidRPr="00F957A7" w:rsidRDefault="007E71FD" w:rsidP="00D15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аппарате прокуратуры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E71FD">
        <w:rPr>
          <w:rFonts w:ascii="Times New Roman" w:hAnsi="Times New Roman" w:cs="Times New Roman"/>
          <w:sz w:val="28"/>
          <w:szCs w:val="28"/>
        </w:rPr>
        <w:t xml:space="preserve">рием граждан и представителей юридических лиц осуществляется в течение всего рабочего дня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00 до 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пятница с 9.00 до 16.45</w:t>
      </w:r>
      <w:r w:rsidR="0076142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обед с 13.00 по 13.45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7E71FD">
        <w:rPr>
          <w:rFonts w:ascii="Times New Roman" w:hAnsi="Times New Roman" w:cs="Times New Roman"/>
          <w:sz w:val="28"/>
          <w:szCs w:val="28"/>
        </w:rPr>
        <w:t>в соответствии с утвержденным графиком работниками аппарата прокуратуры края, старшим помощником (помощником) прокурора края по рассмотрению обращений и приему граждан по адресу: 614990 г. Пермь, ул.</w:t>
      </w:r>
      <w:r>
        <w:rPr>
          <w:rFonts w:ascii="Times New Roman" w:hAnsi="Times New Roman" w:cs="Times New Roman"/>
          <w:sz w:val="28"/>
          <w:szCs w:val="28"/>
        </w:rPr>
        <w:t xml:space="preserve"> Луначарского, 60, в кабинетах</w:t>
      </w:r>
      <w:r w:rsidR="00C106FE">
        <w:rPr>
          <w:rFonts w:ascii="Times New Roman" w:hAnsi="Times New Roman" w:cs="Times New Roman"/>
          <w:sz w:val="28"/>
          <w:szCs w:val="28"/>
        </w:rPr>
        <w:t xml:space="preserve"> </w:t>
      </w:r>
      <w:r w:rsidRPr="007E71FD">
        <w:rPr>
          <w:rFonts w:ascii="Times New Roman" w:hAnsi="Times New Roman" w:cs="Times New Roman"/>
          <w:sz w:val="28"/>
          <w:szCs w:val="28"/>
        </w:rPr>
        <w:t>№№ 101, 102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57A7"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(телефон: </w:t>
      </w:r>
      <w:r w:rsidR="00F957A7" w:rsidRPr="00D152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(342)</w:t>
      </w:r>
      <w:r w:rsidR="00761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12-60-72</w:t>
      </w:r>
      <w:r w:rsidR="00F957A7"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). В выходные и праздничные дни в прокуратуре края с 9</w:t>
      </w:r>
      <w:r w:rsidR="007614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957A7"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00 до 18</w:t>
      </w:r>
      <w:r w:rsidR="007614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957A7"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76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(обед с 13.00 до 13.45)</w:t>
      </w:r>
      <w:r w:rsidR="00F957A7"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дежурный прокурор.</w:t>
      </w:r>
    </w:p>
    <w:p w:rsidR="007E71FD" w:rsidRPr="007E71FD" w:rsidRDefault="007E71FD" w:rsidP="007E71FD">
      <w:pPr>
        <w:pStyle w:val="a7"/>
        <w:widowControl w:val="0"/>
        <w:autoSpaceDE w:val="0"/>
        <w:autoSpaceDN w:val="0"/>
        <w:adjustRightInd w:val="0"/>
        <w:ind w:firstLine="851"/>
        <w:rPr>
          <w:szCs w:val="28"/>
        </w:rPr>
      </w:pPr>
      <w:r w:rsidRPr="007E71FD">
        <w:rPr>
          <w:szCs w:val="28"/>
        </w:rPr>
        <w:t>Прием прокурором края осуществляется по предварительной записи по обращениям, которые разрешались заместителями прокурора края.</w:t>
      </w:r>
    </w:p>
    <w:p w:rsidR="007E71FD" w:rsidRPr="007E71FD" w:rsidRDefault="007E71FD" w:rsidP="007E71FD">
      <w:pPr>
        <w:pStyle w:val="a7"/>
        <w:widowControl w:val="0"/>
        <w:autoSpaceDE w:val="0"/>
        <w:autoSpaceDN w:val="0"/>
        <w:adjustRightInd w:val="0"/>
        <w:ind w:firstLine="851"/>
        <w:rPr>
          <w:szCs w:val="28"/>
        </w:rPr>
      </w:pPr>
      <w:r w:rsidRPr="007E71FD">
        <w:rPr>
          <w:szCs w:val="28"/>
        </w:rPr>
        <w:t xml:space="preserve">Заместителями прокурора края прием осуществляется по предварительной записи по обращениям, которые разрешались начальниками управлений, отделов прокуратуры края, старшими помощниками (помощниками) прокурора края, а также по обращениям на действия </w:t>
      </w:r>
      <w:proofErr w:type="spellStart"/>
      <w:r w:rsidRPr="007E71FD">
        <w:rPr>
          <w:szCs w:val="28"/>
        </w:rPr>
        <w:t>горрайспецпрокуроров</w:t>
      </w:r>
      <w:proofErr w:type="spellEnd"/>
      <w:r w:rsidRPr="007E71FD">
        <w:rPr>
          <w:szCs w:val="28"/>
        </w:rPr>
        <w:t>.</w:t>
      </w:r>
    </w:p>
    <w:p w:rsidR="007E71FD" w:rsidRPr="007E71FD" w:rsidRDefault="007E71FD" w:rsidP="007E71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1FD">
        <w:rPr>
          <w:rFonts w:ascii="Times New Roman" w:hAnsi="Times New Roman" w:cs="Times New Roman"/>
          <w:sz w:val="28"/>
          <w:szCs w:val="28"/>
        </w:rPr>
        <w:t xml:space="preserve">Запись на прием к прокурору Пермского края и его заместителям обеспечивается старшим помощником (помощником) прокурора края по рассмотрению обращений и приему граждан (кабинет № 101, расположенный по адресу: 614990 г. Пермь, ул. Луначарского, 60, тел. </w:t>
      </w:r>
      <w:r w:rsidR="00761427">
        <w:rPr>
          <w:rFonts w:ascii="Times New Roman" w:hAnsi="Times New Roman" w:cs="Times New Roman"/>
          <w:sz w:val="28"/>
          <w:szCs w:val="28"/>
        </w:rPr>
        <w:t>212-60-72</w:t>
      </w:r>
      <w:bookmarkStart w:id="0" w:name="_GoBack"/>
      <w:bookmarkEnd w:id="0"/>
      <w:r w:rsidRPr="007E71FD">
        <w:rPr>
          <w:rFonts w:ascii="Times New Roman" w:hAnsi="Times New Roman" w:cs="Times New Roman"/>
          <w:sz w:val="28"/>
          <w:szCs w:val="28"/>
        </w:rPr>
        <w:t>).</w:t>
      </w:r>
    </w:p>
    <w:p w:rsidR="007E71FD" w:rsidRDefault="007E71FD" w:rsidP="007E71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1FD">
        <w:rPr>
          <w:rFonts w:ascii="Times New Roman" w:hAnsi="Times New Roman" w:cs="Times New Roman"/>
          <w:sz w:val="28"/>
          <w:szCs w:val="28"/>
        </w:rPr>
        <w:t>Гражданам необходимо</w:t>
      </w:r>
      <w:r>
        <w:rPr>
          <w:rFonts w:ascii="Times New Roman" w:hAnsi="Times New Roman" w:cs="Times New Roman"/>
          <w:sz w:val="28"/>
          <w:szCs w:val="28"/>
        </w:rPr>
        <w:t xml:space="preserve"> при себе иметь документ, удостоверяющий личность, копии документа, подтверждающего полномочия представителя, а также жалобу, к которой прилагаются ответы прокурора города (района), начальника отдела или управления, заместителя прокурора края с отказом в удовлетворении требований по ранее рассмотренной жалобе. </w:t>
      </w:r>
    </w:p>
    <w:p w:rsidR="007E71FD" w:rsidRPr="00ED4F04" w:rsidRDefault="007E71FD" w:rsidP="007E71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отсутствии оснований для приема граждан прокурором края и его заместителями заявителям даются разъяснения.</w:t>
      </w:r>
    </w:p>
    <w:p w:rsidR="007E71FD" w:rsidRDefault="007E71FD" w:rsidP="00D15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1FD" w:rsidRDefault="007E71FD" w:rsidP="00D15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E7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5147D"/>
    <w:multiLevelType w:val="multilevel"/>
    <w:tmpl w:val="65D8A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952591"/>
    <w:multiLevelType w:val="hybridMultilevel"/>
    <w:tmpl w:val="D074AE8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B5A038F"/>
    <w:multiLevelType w:val="multilevel"/>
    <w:tmpl w:val="726C0222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003"/>
    <w:rsid w:val="00117003"/>
    <w:rsid w:val="002338CB"/>
    <w:rsid w:val="003F3D91"/>
    <w:rsid w:val="004851A2"/>
    <w:rsid w:val="004B78D5"/>
    <w:rsid w:val="0051038C"/>
    <w:rsid w:val="005200DA"/>
    <w:rsid w:val="005E16FF"/>
    <w:rsid w:val="006C35FB"/>
    <w:rsid w:val="007240C8"/>
    <w:rsid w:val="00745E5D"/>
    <w:rsid w:val="00761427"/>
    <w:rsid w:val="007E71FD"/>
    <w:rsid w:val="00A71508"/>
    <w:rsid w:val="00A926A3"/>
    <w:rsid w:val="00B554D9"/>
    <w:rsid w:val="00C106FE"/>
    <w:rsid w:val="00D05FFC"/>
    <w:rsid w:val="00D15277"/>
    <w:rsid w:val="00F618F6"/>
    <w:rsid w:val="00F9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5013"/>
  <w15:docId w15:val="{C67FCDC4-5635-4700-8101-01283FAB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5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57A7"/>
    <w:rPr>
      <w:b/>
      <w:bCs/>
    </w:rPr>
  </w:style>
  <w:style w:type="character" w:styleId="a5">
    <w:name w:val="Hyperlink"/>
    <w:basedOn w:val="a0"/>
    <w:uiPriority w:val="99"/>
    <w:semiHidden/>
    <w:unhideWhenUsed/>
    <w:rsid w:val="00F957A7"/>
    <w:rPr>
      <w:color w:val="0000FF"/>
      <w:u w:val="single"/>
    </w:rPr>
  </w:style>
  <w:style w:type="character" w:styleId="a6">
    <w:name w:val="Emphasis"/>
    <w:basedOn w:val="a0"/>
    <w:uiPriority w:val="20"/>
    <w:qFormat/>
    <w:rsid w:val="00F957A7"/>
    <w:rPr>
      <w:i/>
      <w:iCs/>
    </w:rPr>
  </w:style>
  <w:style w:type="paragraph" w:styleId="a7">
    <w:name w:val="Body Text"/>
    <w:basedOn w:val="a"/>
    <w:link w:val="a8"/>
    <w:rsid w:val="007E71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7E71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A71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0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2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6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4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9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03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56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03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68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22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Кузнецова Елена Анатольевна_</cp:lastModifiedBy>
  <cp:revision>2</cp:revision>
  <dcterms:created xsi:type="dcterms:W3CDTF">2025-01-23T10:58:00Z</dcterms:created>
  <dcterms:modified xsi:type="dcterms:W3CDTF">2025-01-23T10:58:00Z</dcterms:modified>
</cp:coreProperties>
</file>